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5E7F" w14:textId="77777777" w:rsidR="00901313" w:rsidRPr="00EB5B2C" w:rsidRDefault="00EB5B2C" w:rsidP="00EB5B2C">
      <w:pPr>
        <w:rPr>
          <w:rFonts w:asciiTheme="majorHAnsi" w:eastAsia="Franklin Gothic Book" w:hAnsiTheme="majorHAnsi" w:cs="Times New Roman"/>
          <w:sz w:val="32"/>
          <w:szCs w:val="32"/>
          <w:lang w:eastAsia="en-US"/>
        </w:rPr>
      </w:pPr>
      <w:r>
        <w:rPr>
          <w:rFonts w:asciiTheme="majorHAnsi" w:eastAsia="Franklin Gothic Book" w:hAnsiTheme="majorHAnsi" w:cs="Times New Roman"/>
          <w:sz w:val="32"/>
          <w:szCs w:val="32"/>
          <w:lang w:eastAsia="en-US"/>
        </w:rPr>
        <w:t xml:space="preserve">                                             </w:t>
      </w:r>
      <w:r w:rsidR="00901313" w:rsidRPr="00EB5B2C">
        <w:rPr>
          <w:rFonts w:asciiTheme="majorHAnsi" w:eastAsia="Franklin Gothic Book" w:hAnsiTheme="majorHAnsi" w:cs="Times New Roman"/>
          <w:sz w:val="32"/>
          <w:szCs w:val="32"/>
          <w:lang w:eastAsia="en-US"/>
        </w:rPr>
        <w:t>P R O P O Z Í C I E</w:t>
      </w:r>
    </w:p>
    <w:p w14:paraId="2DAEFC83" w14:textId="77777777" w:rsidR="005564FB" w:rsidRDefault="005564FB" w:rsidP="005564FB">
      <w:pPr>
        <w:jc w:val="center"/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</w:pPr>
      <w:r w:rsidRPr="005564FB">
        <w:rPr>
          <w:rFonts w:ascii="Times New Roman" w:eastAsia="Franklin Gothic Book" w:hAnsi="Times New Roman" w:cs="Times New Roman"/>
          <w:b/>
          <w:sz w:val="32"/>
          <w:szCs w:val="32"/>
          <w:lang w:eastAsia="en-US"/>
        </w:rPr>
        <w:t>33. ročníka</w:t>
      </w:r>
      <w:r>
        <w:rPr>
          <w:rFonts w:ascii="Times New Roman" w:eastAsia="Franklin Gothic Book" w:hAnsi="Times New Roman" w:cs="Times New Roman"/>
          <w:sz w:val="32"/>
          <w:szCs w:val="32"/>
          <w:lang w:eastAsia="en-US"/>
        </w:rPr>
        <w:t xml:space="preserve"> </w:t>
      </w:r>
      <w:r w:rsidR="0077315F" w:rsidRPr="00CC11C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>Memoriál</w:t>
      </w:r>
      <w:r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>u</w:t>
      </w:r>
      <w:r w:rsidR="0077315F" w:rsidRPr="00CC11C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 xml:space="preserve">  gen.</w:t>
      </w:r>
      <w:r w:rsidR="0013384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 xml:space="preserve"> Sáza</w:t>
      </w:r>
      <w:r w:rsidR="00901313" w:rsidRPr="00CC11C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>vského</w:t>
      </w:r>
    </w:p>
    <w:p w14:paraId="2D1A0748" w14:textId="77777777" w:rsidR="00901313" w:rsidRPr="00CC11C8" w:rsidRDefault="00901313" w:rsidP="005564FB">
      <w:pPr>
        <w:jc w:val="center"/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</w:pPr>
      <w:r w:rsidRPr="00CC11C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 xml:space="preserve"> v streľbe zo vzduchovej pušky</w:t>
      </w:r>
    </w:p>
    <w:p w14:paraId="5A9618E4" w14:textId="77777777" w:rsidR="00901313" w:rsidRPr="00901313" w:rsidRDefault="00EB5B2C" w:rsidP="00901313">
      <w:pPr>
        <w:rPr>
          <w:rFonts w:asciiTheme="majorHAnsi" w:eastAsia="Franklin Gothic Book" w:hAnsiTheme="majorHAnsi" w:cs="Times New Roman"/>
          <w:sz w:val="28"/>
          <w:szCs w:val="28"/>
          <w:lang w:eastAsia="en-US"/>
        </w:rPr>
      </w:pPr>
      <w:r>
        <w:rPr>
          <w:rFonts w:asciiTheme="majorHAnsi" w:eastAsia="Franklin Gothic Book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0763" wp14:editId="720A4CB6">
                <wp:simplePos x="0" y="0"/>
                <wp:positionH relativeFrom="column">
                  <wp:posOffset>38355</wp:posOffset>
                </wp:positionH>
                <wp:positionV relativeFrom="paragraph">
                  <wp:posOffset>214976</wp:posOffset>
                </wp:positionV>
                <wp:extent cx="5925787" cy="0"/>
                <wp:effectExtent l="0" t="0" r="1841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897E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95pt" to="469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w8vAEAAMADAAAOAAAAZHJzL2Uyb0RvYy54bWysU8Fu1DAQvSP1Hyzfu8lGKi3RZntoRS8I&#10;VgU+wHXGGyPbY9kmyX4O38KPMfbupqggIRAXx2PPezPvebK5na1hI4So0XV8vao5Ayex127f8c+f&#10;3l7ecBaTcL0w6KDjB4j8dnvxajP5Fhoc0PQQGJG42E6+40NKvq2qKAewIq7Qg6NLhcGKRGHYV30Q&#10;E7FbUzV1/bqaMPQ+oIQY6fT+eMm3hV8pkOmDUhESMx2n3lJZQ1mf8lptN6LdB+EHLU9tiH/owgrt&#10;qOhCdS+SYF+D/oXKahkwokoribZCpbSEooHUrOsXaj4OwkPRQuZEv9gU/x+tfD/uAtN9xxvOnLD0&#10;RI84uu/fWPT4xWkpWJNNmnxsKffO7cIpin4XsuJZBZu/pIXNxdjDYizMiUk6vHrTXF3fXHMmz3fV&#10;M9CHmB4ALcubjhvtsmbRivFdTFSMUs8pFORGjqXLLh0M5GTjHkGRDiq2LugyQXBnAhsFvb2QElxa&#10;ZynEV7IzTGljFmD9Z+ApP0OhTNffgBdEqYwuLWCrHYbfVU/zuWV1zD87cNSdLXjC/lAepVhDY1IU&#10;nkY6z+HPcYE//3jbHwAAAP//AwBQSwMEFAAGAAgAAAAhAJ16JOXfAAAABwEAAA8AAABkcnMvZG93&#10;bnJldi54bWxMj8FOwzAQRO9I/IO1SFwQdWho1aRxKkCqegCEaPoB23hJIuJ1FDtpytdjxAGOOzOa&#10;eZttJtOKkXrXWFZwN4tAEJdWN1wpOBTb2xUI55E1tpZJwZkcbPLLiwxTbU/8TuPeVyKUsEtRQe19&#10;l0rpypoMupntiIP3YXuDPpx9JXWPp1BuWjmPoqU02HBYqLGjp5rKz/1gFOy2j/S8OA/VvV7sipux&#10;eHn9elspdX01PaxBeJr8Xxh+8AM65IHpaAfWTrQKluETryCOExDBTuJkDuL4K8g8k//5828AAAD/&#10;/wMAUEsBAi0AFAAGAAgAAAAhALaDOJL+AAAA4QEAABMAAAAAAAAAAAAAAAAAAAAAAFtDb250ZW50&#10;X1R5cGVzXS54bWxQSwECLQAUAAYACAAAACEAOP0h/9YAAACUAQAACwAAAAAAAAAAAAAAAAAvAQAA&#10;X3JlbHMvLnJlbHNQSwECLQAUAAYACAAAACEAEN7MPLwBAADAAwAADgAAAAAAAAAAAAAAAAAuAgAA&#10;ZHJzL2Uyb0RvYy54bWxQSwECLQAUAAYACAAAACEAnXok5d8AAAAHAQAADwAAAAAAAAAAAAAAAAAW&#10;BAAAZHJzL2Rvd25yZXYueG1sUEsFBgAAAAAEAAQA8wAAACIFAAAAAA==&#10;" strokecolor="#4579b8 [3044]"/>
            </w:pict>
          </mc:Fallback>
        </mc:AlternateContent>
      </w:r>
      <w:r>
        <w:rPr>
          <w:rFonts w:asciiTheme="majorHAnsi" w:eastAsia="Franklin Gothic Book" w:hAnsiTheme="majorHAnsi" w:cs="Times New Roman"/>
          <w:sz w:val="28"/>
          <w:szCs w:val="28"/>
          <w:lang w:eastAsia="en-US"/>
        </w:rPr>
        <w:t xml:space="preserve">                 </w:t>
      </w:r>
      <w:r w:rsidR="00F9300C">
        <w:rPr>
          <w:rFonts w:asciiTheme="majorHAnsi" w:eastAsia="Franklin Gothic Book" w:hAnsiTheme="majorHAnsi" w:cs="Times New Roman"/>
          <w:sz w:val="28"/>
          <w:szCs w:val="28"/>
          <w:lang w:eastAsia="en-US"/>
        </w:rPr>
        <w:t>p</w:t>
      </w:r>
      <w:r w:rsidR="007D59AA">
        <w:rPr>
          <w:rFonts w:asciiTheme="majorHAnsi" w:eastAsia="Franklin Gothic Book" w:hAnsiTheme="majorHAnsi" w:cs="Times New Roman"/>
          <w:sz w:val="28"/>
          <w:szCs w:val="28"/>
          <w:lang w:eastAsia="en-US"/>
        </w:rPr>
        <w:t xml:space="preserve">od záštitou Mgr. Marcely </w:t>
      </w:r>
      <w:proofErr w:type="spellStart"/>
      <w:r w:rsidR="007D59AA">
        <w:rPr>
          <w:rFonts w:asciiTheme="majorHAnsi" w:eastAsia="Franklin Gothic Book" w:hAnsiTheme="majorHAnsi" w:cs="Times New Roman"/>
          <w:sz w:val="28"/>
          <w:szCs w:val="28"/>
          <w:lang w:eastAsia="en-US"/>
        </w:rPr>
        <w:t>Ivančovej</w:t>
      </w:r>
      <w:proofErr w:type="spellEnd"/>
      <w:r w:rsidR="00901313">
        <w:rPr>
          <w:rFonts w:asciiTheme="majorHAnsi" w:eastAsia="Franklin Gothic Book" w:hAnsiTheme="majorHAnsi" w:cs="Times New Roman"/>
          <w:sz w:val="28"/>
          <w:szCs w:val="28"/>
          <w:lang w:eastAsia="en-US"/>
        </w:rPr>
        <w:t xml:space="preserve"> primátor</w:t>
      </w:r>
      <w:r w:rsidR="007D59AA">
        <w:rPr>
          <w:rFonts w:asciiTheme="majorHAnsi" w:eastAsia="Franklin Gothic Book" w:hAnsiTheme="majorHAnsi" w:cs="Times New Roman"/>
          <w:sz w:val="28"/>
          <w:szCs w:val="28"/>
          <w:lang w:eastAsia="en-US"/>
        </w:rPr>
        <w:t>ky</w:t>
      </w:r>
      <w:r w:rsidR="00901313">
        <w:rPr>
          <w:rFonts w:asciiTheme="majorHAnsi" w:eastAsia="Franklin Gothic Book" w:hAnsiTheme="majorHAnsi" w:cs="Times New Roman"/>
          <w:sz w:val="28"/>
          <w:szCs w:val="28"/>
          <w:lang w:eastAsia="en-US"/>
        </w:rPr>
        <w:t xml:space="preserve"> Mesta Svidník</w:t>
      </w:r>
    </w:p>
    <w:p w14:paraId="4B45C476" w14:textId="77777777" w:rsidR="00901313" w:rsidRPr="00901313" w:rsidRDefault="00901313" w:rsidP="00901313">
      <w:pPr>
        <w:jc w:val="center"/>
        <w:rPr>
          <w:rFonts w:ascii="Times New Roman" w:eastAsia="Franklin Gothic Book" w:hAnsi="Times New Roman" w:cs="Times New Roman"/>
          <w:sz w:val="24"/>
          <w:szCs w:val="24"/>
          <w:lang w:eastAsia="en-US"/>
        </w:rPr>
      </w:pPr>
    </w:p>
    <w:p w14:paraId="4E8EB058" w14:textId="77777777" w:rsidR="00901313" w:rsidRPr="0077315F" w:rsidRDefault="00901313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VŠEOBECNÉ  USTANOVENIA</w:t>
      </w:r>
    </w:p>
    <w:p w14:paraId="530FF2C4" w14:textId="77777777" w:rsidR="00901313" w:rsidRPr="0077315F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Vyhlasovateľ:  Mesto Svidník                                       Organizátor:  CVČ 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Svidník</w:t>
      </w:r>
    </w:p>
    <w:p w14:paraId="25E11808" w14:textId="77777777" w:rsidR="0077315F" w:rsidRPr="0077315F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      </w:t>
      </w:r>
    </w:p>
    <w:p w14:paraId="4763A1AE" w14:textId="77777777" w:rsidR="0077315F" w:rsidRPr="00EB5B2C" w:rsidRDefault="00A8777F" w:rsidP="0077315F">
      <w:pPr>
        <w:jc w:val="center"/>
        <w:rPr>
          <w:rFonts w:asciiTheme="majorHAnsi" w:eastAsia="Franklin Gothic Book" w:hAnsiTheme="majorHAnsi" w:cs="Times New Roman"/>
          <w:sz w:val="28"/>
          <w:szCs w:val="28"/>
          <w:lang w:eastAsia="en-US"/>
        </w:rPr>
      </w:pP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Termín:     18</w:t>
      </w:r>
      <w:r w:rsidR="00901313" w:rsidRPr="00EB5B2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. </w:t>
      </w:r>
      <w:r w:rsidR="00471191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decembra</w:t>
      </w:r>
      <w:r w:rsidR="00901313" w:rsidRPr="00EB5B2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</w:t>
      </w: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2022 1</w:t>
      </w:r>
      <w:r w:rsidR="00F9300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3</w:t>
      </w:r>
      <w:r w:rsidR="00C30B33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.</w:t>
      </w: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3</w:t>
      </w:r>
      <w:r w:rsidR="00273164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0</w:t>
      </w:r>
      <w:r w:rsidR="0077315F" w:rsidRPr="00EB5B2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hod.  (nedeľa)</w:t>
      </w:r>
    </w:p>
    <w:p w14:paraId="543E6195" w14:textId="77777777" w:rsidR="00901313" w:rsidRPr="00EB5B2C" w:rsidRDefault="00901313" w:rsidP="00901313">
      <w:pPr>
        <w:rPr>
          <w:rFonts w:asciiTheme="majorHAnsi" w:eastAsia="Franklin Gothic Book" w:hAnsiTheme="majorHAnsi" w:cs="Times New Roman"/>
          <w:sz w:val="28"/>
          <w:szCs w:val="28"/>
          <w:u w:val="single"/>
          <w:lang w:eastAsia="en-US"/>
        </w:rPr>
      </w:pPr>
      <w:r w:rsidRPr="00EB5B2C">
        <w:rPr>
          <w:rFonts w:asciiTheme="majorHAnsi" w:eastAsia="Franklin Gothic Book" w:hAnsiTheme="majorHAnsi" w:cs="Times New Roman"/>
          <w:sz w:val="28"/>
          <w:szCs w:val="28"/>
          <w:u w:val="single"/>
          <w:lang w:eastAsia="en-US"/>
        </w:rPr>
        <w:t>Miesto:     telocvičňa  ZŠ - 8.mája (</w:t>
      </w:r>
      <w:r w:rsidR="00EB5B2C">
        <w:rPr>
          <w:rFonts w:asciiTheme="majorHAnsi" w:eastAsia="Franklin Gothic Book" w:hAnsiTheme="majorHAnsi" w:cs="Times New Roman"/>
          <w:sz w:val="28"/>
          <w:szCs w:val="28"/>
          <w:u w:val="single"/>
          <w:lang w:eastAsia="en-US"/>
        </w:rPr>
        <w:t xml:space="preserve"> vstup – zadný bočný vchod</w:t>
      </w:r>
      <w:r w:rsidRPr="00EB5B2C">
        <w:rPr>
          <w:rFonts w:asciiTheme="majorHAnsi" w:eastAsia="Franklin Gothic Book" w:hAnsiTheme="majorHAnsi" w:cs="Times New Roman"/>
          <w:sz w:val="28"/>
          <w:szCs w:val="28"/>
          <w:u w:val="single"/>
          <w:lang w:eastAsia="en-US"/>
        </w:rPr>
        <w:t>)</w:t>
      </w:r>
    </w:p>
    <w:p w14:paraId="78327501" w14:textId="77777777" w:rsidR="00EB5B2C" w:rsidRDefault="00EB5B2C" w:rsidP="00901313">
      <w:pPr>
        <w:rPr>
          <w:rFonts w:ascii="Times New Roman" w:eastAsia="Franklin Gothic Book" w:hAnsi="Times New Roman" w:cs="Times New Roman"/>
          <w:lang w:eastAsia="en-US"/>
        </w:rPr>
      </w:pPr>
    </w:p>
    <w:p w14:paraId="42BFAC70" w14:textId="77777777" w:rsidR="0077315F" w:rsidRDefault="00901313" w:rsidP="00901313">
      <w:pPr>
        <w:rPr>
          <w:rFonts w:ascii="Times New Roman" w:eastAsia="Franklin Gothic Book" w:hAnsi="Times New Roman" w:cs="Times New Roman"/>
          <w:sz w:val="24"/>
          <w:szCs w:val="24"/>
          <w:lang w:eastAsia="en-US"/>
        </w:rPr>
      </w:pPr>
      <w:r w:rsidRPr="00901313">
        <w:rPr>
          <w:rFonts w:ascii="Times New Roman" w:eastAsia="Franklin Gothic Book" w:hAnsi="Times New Roman" w:cs="Times New Roman"/>
          <w:lang w:eastAsia="en-US"/>
        </w:rPr>
        <w:t xml:space="preserve">Organizačný výbor:    </w:t>
      </w:r>
      <w:r w:rsid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 xml:space="preserve">Riaditeľ   –  </w:t>
      </w:r>
      <w:r w:rsidR="00273164">
        <w:rPr>
          <w:rFonts w:ascii="Times New Roman" w:eastAsia="Franklin Gothic Book" w:hAnsi="Times New Roman" w:cs="Times New Roman"/>
          <w:sz w:val="24"/>
          <w:szCs w:val="24"/>
          <w:lang w:eastAsia="en-US"/>
        </w:rPr>
        <w:t>Mgr</w:t>
      </w:r>
      <w:r w:rsidR="00471191">
        <w:rPr>
          <w:rFonts w:ascii="Times New Roman" w:eastAsia="Franklin Gothic Book" w:hAnsi="Times New Roman" w:cs="Times New Roman"/>
          <w:sz w:val="24"/>
          <w:szCs w:val="24"/>
          <w:lang w:eastAsia="en-US"/>
        </w:rPr>
        <w:t>. Dirga Jozef</w:t>
      </w:r>
      <w:r w:rsid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 xml:space="preserve">,   </w:t>
      </w:r>
    </w:p>
    <w:p w14:paraId="4E470EF1" w14:textId="77777777" w:rsidR="00901313" w:rsidRPr="00901313" w:rsidRDefault="0077315F" w:rsidP="00901313">
      <w:pPr>
        <w:rPr>
          <w:rFonts w:ascii="Times New Roman" w:eastAsia="Franklin Gothic Book" w:hAnsi="Times New Roman" w:cs="Times New Roman"/>
          <w:lang w:eastAsia="en-US"/>
        </w:rPr>
      </w:pPr>
      <w:r>
        <w:rPr>
          <w:rFonts w:ascii="Times New Roman" w:eastAsia="Franklin Gothic Book" w:hAnsi="Times New Roman" w:cs="Times New Roman"/>
          <w:sz w:val="24"/>
          <w:szCs w:val="24"/>
          <w:lang w:eastAsia="en-US"/>
        </w:rPr>
        <w:t xml:space="preserve">                                 </w:t>
      </w:r>
      <w:r w:rsidR="00F4430C">
        <w:rPr>
          <w:rFonts w:ascii="Times New Roman" w:eastAsia="Franklin Gothic Book" w:hAnsi="Times New Roman" w:cs="Times New Roman"/>
          <w:sz w:val="24"/>
          <w:szCs w:val="24"/>
          <w:lang w:eastAsia="en-US"/>
        </w:rPr>
        <w:t>H</w:t>
      </w:r>
      <w:r w:rsidRP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 xml:space="preserve">lavný rozhodca    –  Jozef </w:t>
      </w:r>
      <w:proofErr w:type="spellStart"/>
      <w:r w:rsidRP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>Č</w:t>
      </w:r>
      <w:r w:rsidR="00901313" w:rsidRP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>isar</w:t>
      </w:r>
      <w:proofErr w:type="spellEnd"/>
    </w:p>
    <w:p w14:paraId="17150D9E" w14:textId="77777777" w:rsidR="00901313" w:rsidRDefault="00901313" w:rsidP="00901313">
      <w:pP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Prezentá</w:t>
      </w:r>
      <w:r w:rsidR="00273164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cia:      v deň štartu od </w:t>
      </w:r>
      <w:r w:rsidR="00A8777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1</w:t>
      </w:r>
      <w:r w:rsidR="00F9300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3</w:t>
      </w:r>
      <w:r w:rsidR="00A8777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.00</w:t>
      </w:r>
      <w:r w:rsidR="00273164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hod. do 1</w:t>
      </w:r>
      <w:r w:rsidR="00F9300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3</w:t>
      </w: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.</w:t>
      </w:r>
      <w:r w:rsidR="00A8777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3</w:t>
      </w:r>
      <w:r w:rsidR="00273164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0</w:t>
      </w: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hod. </w:t>
      </w:r>
    </w:p>
    <w:p w14:paraId="1DB8269D" w14:textId="77777777" w:rsidR="00F9300C" w:rsidRPr="005564FB" w:rsidRDefault="00F9300C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 </w:t>
      </w:r>
      <w:r w:rsidR="005564FB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                             </w:t>
      </w:r>
      <w:r w:rsidR="005564FB" w:rsidRPr="005564FB">
        <w:rPr>
          <w:rFonts w:asciiTheme="majorHAnsi" w:eastAsia="Franklin Gothic Book" w:hAnsiTheme="majorHAnsi" w:cs="Times New Roman"/>
          <w:sz w:val="24"/>
          <w:szCs w:val="24"/>
          <w:lang w:eastAsia="en-US"/>
        </w:rPr>
        <w:t>(možnosť prihlásiť</w:t>
      </w:r>
      <w:r w:rsidR="005564FB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s</w:t>
      </w:r>
      <w:r w:rsidR="005564FB" w:rsidRPr="005564FB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a </w:t>
      </w:r>
      <w:r w:rsidR="005564FB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mailom - </w:t>
      </w:r>
      <w:r w:rsidR="005564FB" w:rsidRPr="005564FB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cvcsidnik@gmail.com) </w:t>
      </w:r>
    </w:p>
    <w:p w14:paraId="3CAE2210" w14:textId="77777777" w:rsidR="00901313" w:rsidRP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Rozhodcovia:        zabezpečí usporiadateľ</w:t>
      </w:r>
    </w:p>
    <w:p w14:paraId="7F5D8F28" w14:textId="77777777" w:rsidR="009E7249" w:rsidRDefault="0077315F" w:rsidP="00CC11C8">
      <w:pPr>
        <w:ind w:left="1843" w:hanging="1843"/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Štartujú:                 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muži, ženy  min. vek súťažiacich 1</w:t>
      </w:r>
      <w:r w:rsidR="00F9300C">
        <w:rPr>
          <w:rFonts w:asciiTheme="majorHAnsi" w:eastAsia="Franklin Gothic Book" w:hAnsiTheme="majorHAnsi" w:cs="Times New Roman"/>
          <w:sz w:val="24"/>
          <w:szCs w:val="24"/>
          <w:lang w:eastAsia="en-US"/>
        </w:rPr>
        <w:t>7 rokov</w:t>
      </w:r>
    </w:p>
    <w:p w14:paraId="4349FF72" w14:textId="77777777" w:rsidR="00901313" w:rsidRPr="0077315F" w:rsidRDefault="00901313" w:rsidP="0014202F">
      <w:pPr>
        <w:ind w:left="1843" w:hanging="1843"/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Technické ustanovenia:</w:t>
      </w:r>
    </w:p>
    <w:p w14:paraId="08D99375" w14:textId="77777777" w:rsidR="00901313" w:rsidRPr="0077315F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Predpis :  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súťaží sa podľa platných pravidiel športovej streľby a týc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hto propozícii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súťaž jednotlivcov</w:t>
      </w:r>
    </w:p>
    <w:p w14:paraId="1DFA9738" w14:textId="77777777" w:rsidR="00901313" w:rsidRPr="0077315F" w:rsidRDefault="00901313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Podmienka štartu:    vlastná vzduchová puška </w:t>
      </w:r>
    </w:p>
    <w:p w14:paraId="3187FD29" w14:textId="77777777" w:rsidR="00A8777F" w:rsidRDefault="00901313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Súťaž. disci</w:t>
      </w:r>
      <w:r w:rsidR="005B3498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plína:      streľba v stoji - </w:t>
      </w:r>
      <w:proofErr w:type="spellStart"/>
      <w:r w:rsidR="005B3498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ná</w:t>
      </w: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strel</w:t>
      </w:r>
      <w:proofErr w:type="spellEnd"/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+ 30 súťažných rán do kruhového terča </w:t>
      </w:r>
      <w:r w:rsidR="00CC11C8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  </w:t>
      </w:r>
    </w:p>
    <w:p w14:paraId="4907E21D" w14:textId="77777777" w:rsidR="004C0174" w:rsidRDefault="00A8777F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                                         </w:t>
      </w:r>
      <w:r w:rsidR="004E432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k</w:t>
      </w:r>
      <w: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ategórie: </w:t>
      </w:r>
      <w:r w:rsidR="004E432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ženy, muži</w:t>
      </w:r>
    </w:p>
    <w:p w14:paraId="4E7A52AB" w14:textId="77777777" w:rsidR="00CC11C8" w:rsidRPr="0077315F" w:rsidRDefault="00A8777F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</w:t>
      </w:r>
      <w:r w:rsidR="00471191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                          </w:t>
      </w:r>
    </w:p>
    <w:p w14:paraId="45C245AF" w14:textId="77777777" w:rsidR="00F4430C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Zbraň:   vlastná  </w:t>
      </w:r>
      <w:r w:rsidR="00901313" w:rsidRPr="00901313">
        <w:rPr>
          <w:rFonts w:ascii="Times New Roman" w:eastAsia="Franklin Gothic Book" w:hAnsi="Times New Roman" w:cs="Times New Roman"/>
          <w:lang w:eastAsia="en-US"/>
        </w:rPr>
        <w:t xml:space="preserve"> </w:t>
      </w:r>
      <w:r w:rsidR="00F4430C">
        <w:rPr>
          <w:rFonts w:asciiTheme="majorHAnsi" w:eastAsia="Franklin Gothic Book" w:hAnsiTheme="majorHAnsi" w:cs="Times New Roman"/>
          <w:sz w:val="24"/>
          <w:szCs w:val="24"/>
          <w:lang w:eastAsia="en-US"/>
        </w:rPr>
        <w:t>vzduchová puška -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bez úprav</w:t>
      </w:r>
      <w:r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, otvorené mieridlá ( dovolené  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>skrátenie pažby a uchytenie reme</w:t>
      </w:r>
      <w:r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ňa ), nie je dovolené závažie, 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úprava lícnice, háku na bodke. V prí</w:t>
      </w:r>
      <w:r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pade posuvnej bodky, táto musí 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byť v strednej polohe. Strelecké </w:t>
      </w:r>
      <w:r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pomôcky dovolené ( ďalekohľad, 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kabát, nohavice, strelecká rukavica, topánky )</w:t>
      </w:r>
      <w:r w:rsidR="00F4430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</w:p>
    <w:p w14:paraId="48F82310" w14:textId="77777777" w:rsidR="00F4430C" w:rsidRDefault="00A8777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A8777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lastRenderedPageBreak/>
        <w:t>Iné: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  <w:r w:rsidRPr="00A8777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Účastníci štartujú na vlastne riziko.</w:t>
      </w:r>
    </w:p>
    <w:p w14:paraId="72660A81" w14:textId="77777777" w:rsidR="00A8777F" w:rsidRPr="00A8777F" w:rsidRDefault="00A8777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A8777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Štartovné:</w:t>
      </w:r>
      <w: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>1,9</w:t>
      </w:r>
      <w:r w:rsidR="004C0174">
        <w:rPr>
          <w:rFonts w:asciiTheme="majorHAnsi" w:eastAsia="Franklin Gothic Book" w:hAnsiTheme="majorHAnsi" w:cs="Times New Roman"/>
          <w:sz w:val="24"/>
          <w:szCs w:val="24"/>
          <w:lang w:eastAsia="en-US"/>
        </w:rPr>
        <w:t>9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€</w:t>
      </w:r>
    </w:p>
    <w:p w14:paraId="4FADF411" w14:textId="77777777" w:rsid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Strelivo dodá usporiadateľ.</w:t>
      </w:r>
    </w:p>
    <w:p w14:paraId="5F791E18" w14:textId="77777777" w:rsidR="00901313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Hodnotenie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ab/>
        <w:t>: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ab/>
        <w:t xml:space="preserve">  podľa pravidiel športovej streľby</w:t>
      </w:r>
    </w:p>
    <w:p w14:paraId="44846A77" w14:textId="77777777" w:rsidR="00A8777F" w:rsidRPr="0077315F" w:rsidRDefault="00A8777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</w:p>
    <w:p w14:paraId="26F538B7" w14:textId="77777777" w:rsidR="00901313" w:rsidRPr="0077315F" w:rsidRDefault="00901313" w:rsidP="00901313">
      <w:pP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Upozornenie:  účastníci si donesú športovú obuv vhodnú do telocvične</w:t>
      </w:r>
    </w:p>
    <w:p w14:paraId="288D8405" w14:textId="77777777" w:rsidR="00901313" w:rsidRPr="0077315F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Protesty: 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písomne do 15 minút po skončení súťaže s vkladom  </w:t>
      </w:r>
      <w:r w:rsidR="00A8777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10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€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hlavnému rozhodcovi</w:t>
      </w:r>
    </w:p>
    <w:p w14:paraId="580E8EDA" w14:textId="77777777" w:rsidR="00901313" w:rsidRP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Ceny:</w:t>
      </w:r>
      <w:r w:rsidR="007D59AA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poháre, diplomy</w:t>
      </w:r>
      <w:r w:rsid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</w:p>
    <w:p w14:paraId="418B35A2" w14:textId="77777777" w:rsidR="00901313" w:rsidRP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Iné  ustanovenia:</w:t>
      </w:r>
      <w:r w:rsidR="00813849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  <w:r w:rsid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C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estovné a stravné na vlastné náklady</w:t>
      </w:r>
      <w:r w:rsid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. </w:t>
      </w:r>
      <w:r w:rsidR="005564FB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Súťažiaci štartujú na vlastne riziko.</w:t>
      </w:r>
    </w:p>
    <w:p w14:paraId="14956C09" w14:textId="77777777" w:rsidR="00901313" w:rsidRP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</w:p>
    <w:p w14:paraId="435E4320" w14:textId="69771750" w:rsidR="00901313" w:rsidRPr="00EB5B2C" w:rsidRDefault="00901313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proofErr w:type="spellStart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Info</w:t>
      </w:r>
      <w:proofErr w:type="spellEnd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:    </w:t>
      </w:r>
      <w:proofErr w:type="spellStart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Dirga</w:t>
      </w:r>
      <w:proofErr w:type="spellEnd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Jozef </w:t>
      </w:r>
      <w:proofErr w:type="spellStart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t.č</w:t>
      </w:r>
      <w:proofErr w:type="spellEnd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. 0915</w:t>
      </w:r>
      <w:r w:rsidR="000F4F1D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</w:t>
      </w:r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855</w:t>
      </w:r>
      <w:r w:rsidR="000F4F1D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</w:t>
      </w:r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529</w:t>
      </w:r>
      <w:r w:rsidR="00471191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, riaditeľ</w:t>
      </w:r>
      <w:r w:rsid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súťaže</w:t>
      </w:r>
    </w:p>
    <w:p w14:paraId="124202C3" w14:textId="77777777" w:rsidR="00676402" w:rsidRPr="0077315F" w:rsidRDefault="00676402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</w:p>
    <w:p w14:paraId="0970A80B" w14:textId="77777777" w:rsidR="00EB5B2C" w:rsidRDefault="00A8777F" w:rsidP="005A01A7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>Svidník 29</w:t>
      </w:r>
      <w:r w:rsidR="00676402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. </w:t>
      </w:r>
      <w:r w:rsidR="00471191">
        <w:rPr>
          <w:rFonts w:asciiTheme="majorHAnsi" w:eastAsia="Franklin Gothic Book" w:hAnsiTheme="majorHAnsi" w:cs="Times New Roman"/>
          <w:sz w:val="24"/>
          <w:szCs w:val="24"/>
          <w:lang w:eastAsia="en-US"/>
        </w:rPr>
        <w:t>1</w:t>
      </w:r>
      <w:r w:rsidR="00273164">
        <w:rPr>
          <w:rFonts w:asciiTheme="majorHAnsi" w:eastAsia="Franklin Gothic Book" w:hAnsiTheme="majorHAnsi" w:cs="Times New Roman"/>
          <w:sz w:val="24"/>
          <w:szCs w:val="24"/>
          <w:lang w:eastAsia="en-US"/>
        </w:rPr>
        <w:t>1</w:t>
      </w:r>
      <w:r w:rsidR="00676402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. 20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>22</w:t>
      </w:r>
      <w:r w:rsidR="00676402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                                </w:t>
      </w:r>
    </w:p>
    <w:p w14:paraId="41EB6020" w14:textId="77777777" w:rsidR="00EB5B2C" w:rsidRDefault="00EB5B2C" w:rsidP="005A01A7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</w:p>
    <w:p w14:paraId="7DD372F4" w14:textId="77777777" w:rsidR="00EB5B2C" w:rsidRDefault="00EB5B2C" w:rsidP="005A01A7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="00471191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</w:t>
      </w:r>
      <w:r w:rsidR="00273164">
        <w:rPr>
          <w:rFonts w:asciiTheme="majorHAnsi" w:eastAsia="Franklin Gothic Book" w:hAnsiTheme="majorHAnsi" w:cs="Times New Roman"/>
          <w:sz w:val="24"/>
          <w:szCs w:val="24"/>
          <w:lang w:eastAsia="en-US"/>
        </w:rPr>
        <w:t>Mgr</w:t>
      </w:r>
      <w:r w:rsidR="00471191">
        <w:rPr>
          <w:rFonts w:asciiTheme="majorHAnsi" w:eastAsia="Franklin Gothic Book" w:hAnsiTheme="majorHAnsi" w:cs="Times New Roman"/>
          <w:sz w:val="24"/>
          <w:szCs w:val="24"/>
          <w:lang w:eastAsia="en-US"/>
        </w:rPr>
        <w:t>. Dirga Jozef</w:t>
      </w:r>
    </w:p>
    <w:p w14:paraId="33EDF7D9" w14:textId="77777777" w:rsidR="005A01A7" w:rsidRPr="0077315F" w:rsidRDefault="00EB5B2C" w:rsidP="005A01A7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676402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riaditeľ CVČ    </w:t>
      </w:r>
    </w:p>
    <w:sectPr w:rsidR="005A01A7" w:rsidRPr="0077315F" w:rsidSect="00773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2" w:right="991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AA33" w14:textId="77777777" w:rsidR="00EB5B7F" w:rsidRDefault="00EB5B7F" w:rsidP="00137AA1">
      <w:pPr>
        <w:spacing w:after="0" w:line="240" w:lineRule="auto"/>
      </w:pPr>
      <w:r>
        <w:separator/>
      </w:r>
    </w:p>
  </w:endnote>
  <w:endnote w:type="continuationSeparator" w:id="0">
    <w:p w14:paraId="1C713860" w14:textId="77777777" w:rsidR="00EB5B7F" w:rsidRDefault="00EB5B7F" w:rsidP="0013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F25B" w14:textId="77777777" w:rsidR="00A97CC2" w:rsidRDefault="00A97C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744F" w14:textId="77777777" w:rsidR="008F71F3" w:rsidRPr="00C30B33" w:rsidRDefault="008F71F3" w:rsidP="00C30B33">
    <w:pPr>
      <w:pStyle w:val="Pta"/>
    </w:pPr>
    <w:r w:rsidRPr="00C30B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AD1C" w14:textId="77777777" w:rsidR="00A97CC2" w:rsidRDefault="00A97C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DEB8" w14:textId="77777777" w:rsidR="00EB5B7F" w:rsidRDefault="00EB5B7F" w:rsidP="00137AA1">
      <w:pPr>
        <w:spacing w:after="0" w:line="240" w:lineRule="auto"/>
      </w:pPr>
      <w:r>
        <w:separator/>
      </w:r>
    </w:p>
  </w:footnote>
  <w:footnote w:type="continuationSeparator" w:id="0">
    <w:p w14:paraId="3E5230C7" w14:textId="77777777" w:rsidR="00EB5B7F" w:rsidRDefault="00EB5B7F" w:rsidP="0013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EDCF" w14:textId="77777777" w:rsidR="00A97CC2" w:rsidRDefault="00A97C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346D" w14:textId="77777777" w:rsidR="00137AA1" w:rsidRPr="00137AA1" w:rsidRDefault="00676402">
    <w:pPr>
      <w:pStyle w:val="Hlavika"/>
      <w:rPr>
        <w:u w:val="single"/>
      </w:rPr>
    </w:pPr>
    <w:r>
      <w:rPr>
        <w:u w:val="single"/>
      </w:rPr>
      <w:t xml:space="preserve">        </w:t>
    </w:r>
    <w:r w:rsidR="00137AA1" w:rsidRPr="00137AA1">
      <w:rPr>
        <w:u w:val="single"/>
      </w:rPr>
      <w:t xml:space="preserve">                       </w:t>
    </w:r>
    <w:r w:rsidR="00F11165">
      <w:rPr>
        <w:u w:val="single"/>
      </w:rPr>
      <w:t xml:space="preserve">                              </w:t>
    </w:r>
    <w:r w:rsidR="00137AA1" w:rsidRPr="00137AA1">
      <w:rPr>
        <w:u w:val="single"/>
      </w:rPr>
      <w:t xml:space="preserve">    </w:t>
    </w:r>
    <w:r w:rsidR="00F11165">
      <w:rPr>
        <w:noProof/>
      </w:rPr>
      <w:drawing>
        <wp:inline distT="0" distB="0" distL="0" distR="0" wp14:anchorId="69A524C3" wp14:editId="7F803AC2">
          <wp:extent cx="1677950" cy="956436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zura.cv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953" cy="956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7AA1" w:rsidRPr="00137AA1">
      <w:rPr>
        <w:u w:val="single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BD8" w14:textId="77777777" w:rsidR="00A97CC2" w:rsidRDefault="00A97C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40AE"/>
    <w:multiLevelType w:val="hybridMultilevel"/>
    <w:tmpl w:val="06B0E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4294C"/>
    <w:multiLevelType w:val="hybridMultilevel"/>
    <w:tmpl w:val="09D6AD6E"/>
    <w:lvl w:ilvl="0" w:tplc="0FDCD11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331451133">
    <w:abstractNumId w:val="1"/>
  </w:num>
  <w:num w:numId="2" w16cid:durableId="97853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65"/>
    <w:rsid w:val="00013E2C"/>
    <w:rsid w:val="000602AC"/>
    <w:rsid w:val="000A420B"/>
    <w:rsid w:val="000E3336"/>
    <w:rsid w:val="000F4F1D"/>
    <w:rsid w:val="00112D41"/>
    <w:rsid w:val="0011761E"/>
    <w:rsid w:val="00131492"/>
    <w:rsid w:val="00133848"/>
    <w:rsid w:val="00137AA1"/>
    <w:rsid w:val="0014202F"/>
    <w:rsid w:val="0016565F"/>
    <w:rsid w:val="001A1E5D"/>
    <w:rsid w:val="001C4DA6"/>
    <w:rsid w:val="001E5EF8"/>
    <w:rsid w:val="00273164"/>
    <w:rsid w:val="002B26F1"/>
    <w:rsid w:val="002C1655"/>
    <w:rsid w:val="0037186A"/>
    <w:rsid w:val="00471191"/>
    <w:rsid w:val="00481F93"/>
    <w:rsid w:val="004C0174"/>
    <w:rsid w:val="004E432F"/>
    <w:rsid w:val="0052484E"/>
    <w:rsid w:val="005564FB"/>
    <w:rsid w:val="005A01A7"/>
    <w:rsid w:val="005B3498"/>
    <w:rsid w:val="005C1D6A"/>
    <w:rsid w:val="005D016E"/>
    <w:rsid w:val="00625517"/>
    <w:rsid w:val="00666635"/>
    <w:rsid w:val="00676402"/>
    <w:rsid w:val="006C1B0F"/>
    <w:rsid w:val="006E36CC"/>
    <w:rsid w:val="00700784"/>
    <w:rsid w:val="0077315F"/>
    <w:rsid w:val="00773FA9"/>
    <w:rsid w:val="007C0529"/>
    <w:rsid w:val="007D52DA"/>
    <w:rsid w:val="007D59AA"/>
    <w:rsid w:val="00813849"/>
    <w:rsid w:val="00830264"/>
    <w:rsid w:val="00834159"/>
    <w:rsid w:val="00834F85"/>
    <w:rsid w:val="00897B0A"/>
    <w:rsid w:val="008F71F3"/>
    <w:rsid w:val="00901313"/>
    <w:rsid w:val="009E2E98"/>
    <w:rsid w:val="009E7249"/>
    <w:rsid w:val="009F41A6"/>
    <w:rsid w:val="00A156CF"/>
    <w:rsid w:val="00A85A59"/>
    <w:rsid w:val="00A8777F"/>
    <w:rsid w:val="00A97CC2"/>
    <w:rsid w:val="00AA4F7C"/>
    <w:rsid w:val="00B512ED"/>
    <w:rsid w:val="00B51EC8"/>
    <w:rsid w:val="00B80AE4"/>
    <w:rsid w:val="00C10BC3"/>
    <w:rsid w:val="00C177C9"/>
    <w:rsid w:val="00C30B33"/>
    <w:rsid w:val="00C346C6"/>
    <w:rsid w:val="00CB7E2A"/>
    <w:rsid w:val="00CC11C8"/>
    <w:rsid w:val="00D05B94"/>
    <w:rsid w:val="00D12DB2"/>
    <w:rsid w:val="00D147A6"/>
    <w:rsid w:val="00D97FA1"/>
    <w:rsid w:val="00DA1A2C"/>
    <w:rsid w:val="00DC7A24"/>
    <w:rsid w:val="00DD1C46"/>
    <w:rsid w:val="00E03816"/>
    <w:rsid w:val="00E63CD7"/>
    <w:rsid w:val="00EB5B2C"/>
    <w:rsid w:val="00EB5B7F"/>
    <w:rsid w:val="00F11165"/>
    <w:rsid w:val="00F4430C"/>
    <w:rsid w:val="00F9300C"/>
    <w:rsid w:val="00F96095"/>
    <w:rsid w:val="00FA55B6"/>
    <w:rsid w:val="00FB2B11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A3C57"/>
  <w15:docId w15:val="{47AB00DB-A156-49B7-B249-539D9CA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15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AA1"/>
  </w:style>
  <w:style w:type="paragraph" w:styleId="Pta">
    <w:name w:val="footer"/>
    <w:basedOn w:val="Normlny"/>
    <w:link w:val="PtaChar"/>
    <w:uiPriority w:val="99"/>
    <w:unhideWhenUsed/>
    <w:rsid w:val="0013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AA1"/>
  </w:style>
  <w:style w:type="paragraph" w:styleId="Textbubliny">
    <w:name w:val="Balloon Text"/>
    <w:basedOn w:val="Normlny"/>
    <w:link w:val="TextbublinyChar"/>
    <w:uiPriority w:val="99"/>
    <w:semiHidden/>
    <w:unhideWhenUsed/>
    <w:rsid w:val="0013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AA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0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\Desktop\Hlavi&#269;kov&#253;%20222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222.dotx</Template>
  <TotalTime>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ivančo</dc:creator>
  <cp:lastModifiedBy>Milena Klebanova</cp:lastModifiedBy>
  <cp:revision>2</cp:revision>
  <cp:lastPrinted>2022-12-08T13:18:00Z</cp:lastPrinted>
  <dcterms:created xsi:type="dcterms:W3CDTF">2022-12-08T14:07:00Z</dcterms:created>
  <dcterms:modified xsi:type="dcterms:W3CDTF">2022-12-08T14:07:00Z</dcterms:modified>
</cp:coreProperties>
</file>